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431E" w:rsidRDefault="000D6306">
      <w:pPr>
        <w:shd w:val="solid" w:color="FFFFFF" w:fill="auto"/>
        <w:autoSpaceDN w:val="0"/>
        <w:spacing w:line="528" w:lineRule="auto"/>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中国保险监督管理委员会</w:t>
      </w:r>
      <w:r w:rsidR="00566827">
        <w:rPr>
          <w:rFonts w:ascii="方正小标宋简体" w:eastAsia="方正小标宋简体" w:hAnsi="方正小标宋简体" w:cs="方正小标宋简体" w:hint="eastAsia"/>
          <w:spacing w:val="-4"/>
          <w:sz w:val="36"/>
          <w:szCs w:val="36"/>
        </w:rPr>
        <w:t>贵州</w:t>
      </w:r>
      <w:r>
        <w:rPr>
          <w:rFonts w:ascii="方正小标宋简体" w:eastAsia="方正小标宋简体" w:hAnsi="方正小标宋简体" w:cs="方正小标宋简体" w:hint="eastAsia"/>
          <w:spacing w:val="-4"/>
          <w:sz w:val="36"/>
          <w:szCs w:val="36"/>
        </w:rPr>
        <w:t>监管局</w:t>
      </w:r>
    </w:p>
    <w:p w:rsidR="0082431E" w:rsidRDefault="000D6306">
      <w:pPr>
        <w:shd w:val="solid" w:color="FFFFFF" w:fill="auto"/>
        <w:autoSpaceDN w:val="0"/>
        <w:spacing w:line="528" w:lineRule="auto"/>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pacing w:val="-4"/>
          <w:sz w:val="36"/>
          <w:szCs w:val="36"/>
        </w:rPr>
        <w:t>2018年</w:t>
      </w:r>
      <w:r>
        <w:rPr>
          <w:rFonts w:ascii="方正小标宋简体" w:eastAsia="方正小标宋简体" w:hAnsi="方正小标宋简体" w:cs="方正小标宋简体" w:hint="eastAsia"/>
          <w:sz w:val="36"/>
          <w:szCs w:val="36"/>
          <w:shd w:val="clear" w:color="auto" w:fill="FFFFFF"/>
        </w:rPr>
        <w:t>考试录用工作人员面试公告</w:t>
      </w:r>
    </w:p>
    <w:p w:rsidR="0082431E" w:rsidRDefault="0082431E">
      <w:pPr>
        <w:shd w:val="solid" w:color="FFFFFF" w:fill="auto"/>
        <w:autoSpaceDN w:val="0"/>
        <w:spacing w:line="528" w:lineRule="auto"/>
        <w:ind w:firstLine="640"/>
        <w:rPr>
          <w:rFonts w:eastAsia="仿宋_GB2312"/>
          <w:sz w:val="32"/>
          <w:szCs w:val="32"/>
          <w:shd w:val="clear" w:color="auto" w:fill="FFFFFF"/>
        </w:rPr>
      </w:pPr>
    </w:p>
    <w:p w:rsidR="0082431E" w:rsidRDefault="000D630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00566827">
        <w:rPr>
          <w:rFonts w:eastAsia="仿宋_GB2312" w:hint="eastAsia"/>
          <w:sz w:val="32"/>
          <w:szCs w:val="32"/>
          <w:shd w:val="clear" w:color="auto" w:fill="FFFFFF"/>
        </w:rPr>
        <w:t>贵州</w:t>
      </w:r>
      <w:r>
        <w:rPr>
          <w:rFonts w:eastAsia="仿宋_GB2312" w:hint="eastAsia"/>
          <w:sz w:val="32"/>
          <w:szCs w:val="32"/>
          <w:shd w:val="clear" w:color="auto" w:fill="FFFFFF"/>
        </w:rPr>
        <w:t>保监局录用工作人员面试有关事宜通知如下：</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82431E" w:rsidTr="00566827">
        <w:trPr>
          <w:trHeight w:val="138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w:t>
            </w:r>
          </w:p>
          <w:p w:rsidR="0082431E" w:rsidRDefault="000D630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AC0B19" w:rsidTr="00C26ADA">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widowControl/>
              <w:autoSpaceDN w:val="0"/>
              <w:spacing w:line="360" w:lineRule="auto"/>
              <w:jc w:val="center"/>
              <w:rPr>
                <w:sz w:val="24"/>
                <w:szCs w:val="24"/>
              </w:rPr>
            </w:pPr>
            <w:r w:rsidRPr="00B26971">
              <w:rPr>
                <w:rFonts w:eastAsia="仿宋_GB2312" w:hint="eastAsia"/>
                <w:sz w:val="24"/>
                <w:szCs w:val="24"/>
              </w:rPr>
              <w:t>业务监管岗主任科员及以下</w:t>
            </w:r>
            <w:r>
              <w:rPr>
                <w:rFonts w:eastAsia="仿宋_GB2312"/>
                <w:sz w:val="24"/>
                <w:szCs w:val="24"/>
              </w:rPr>
              <w:t xml:space="preserve"> </w:t>
            </w:r>
            <w:r>
              <w:rPr>
                <w:rFonts w:eastAsia="仿宋_GB2312"/>
                <w:sz w:val="24"/>
                <w:szCs w:val="24"/>
              </w:rPr>
              <w:t>（</w:t>
            </w:r>
            <w:r w:rsidRPr="00B26971">
              <w:rPr>
                <w:rFonts w:eastAsia="仿宋_GB2312"/>
                <w:sz w:val="24"/>
                <w:szCs w:val="24"/>
              </w:rPr>
              <w:t>400110001141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autoSpaceDN w:val="0"/>
              <w:spacing w:line="528" w:lineRule="auto"/>
              <w:jc w:val="center"/>
              <w:rPr>
                <w:sz w:val="24"/>
                <w:szCs w:val="24"/>
              </w:rPr>
            </w:pPr>
            <w:r w:rsidRPr="00B26971">
              <w:rPr>
                <w:rFonts w:eastAsia="仿宋_GB2312"/>
                <w:sz w:val="24"/>
                <w:szCs w:val="24"/>
              </w:rPr>
              <w:t>115.90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金</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156134030504</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p w:rsidR="00AC0B19" w:rsidRDefault="00AC0B19">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widowControl/>
              <w:autoSpaceDN w:val="0"/>
              <w:spacing w:line="528" w:lineRule="auto"/>
              <w:jc w:val="center"/>
              <w:rPr>
                <w:sz w:val="24"/>
                <w:szCs w:val="24"/>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覃琳蕊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156139012212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陈贵宁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156142059701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游</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156143450223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袁</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156150050407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刘晓惠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156151045309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何少波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156151046224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覃</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156152010809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葛玉生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156152011625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张</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156152011626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李</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156152012729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陈</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活</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156152031105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周凯琴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156152031222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李婕妤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156152031529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autoSpaceDN w:val="0"/>
              <w:jc w:val="center"/>
              <w:textAlignment w:val="top"/>
              <w:rPr>
                <w:sz w:val="24"/>
                <w:szCs w:val="24"/>
                <w:shd w:val="clear" w:color="auto" w:fill="FFFFFF"/>
              </w:rPr>
            </w:pPr>
          </w:p>
        </w:tc>
      </w:tr>
      <w:tr w:rsidR="00AC0B19" w:rsidTr="00C26AD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ascii="仿宋_GB2312" w:eastAsia="仿宋_GB2312" w:hAnsi="宋体" w:cs="宋体"/>
                <w:color w:val="000000"/>
                <w:sz w:val="24"/>
                <w:szCs w:val="24"/>
              </w:rPr>
            </w:pPr>
            <w:r w:rsidRPr="009A2E92">
              <w:rPr>
                <w:rFonts w:ascii="仿宋_GB2312" w:eastAsia="仿宋_GB2312" w:hint="eastAsia"/>
                <w:color w:val="000000"/>
                <w:sz w:val="24"/>
                <w:szCs w:val="24"/>
              </w:rPr>
              <w:t>熊</w:t>
            </w:r>
            <w:r w:rsidR="009A2E92">
              <w:rPr>
                <w:rFonts w:ascii="仿宋_GB2312" w:eastAsia="仿宋_GB2312" w:hint="eastAsia"/>
                <w:color w:val="000000"/>
                <w:sz w:val="24"/>
                <w:szCs w:val="24"/>
              </w:rPr>
              <w:t xml:space="preserve">  </w:t>
            </w:r>
            <w:r w:rsidRPr="009A2E92">
              <w:rPr>
                <w:rFonts w:ascii="仿宋_GB2312" w:eastAsia="仿宋_GB2312" w:hint="eastAsia"/>
                <w:color w:val="000000"/>
                <w:sz w:val="24"/>
                <w:szCs w:val="24"/>
              </w:rPr>
              <w:t>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C0B19" w:rsidRPr="009A2E92" w:rsidRDefault="00AC0B19" w:rsidP="009A2E92">
            <w:pPr>
              <w:jc w:val="center"/>
              <w:rPr>
                <w:rFonts w:eastAsia="仿宋_GB2312"/>
                <w:sz w:val="24"/>
                <w:szCs w:val="24"/>
              </w:rPr>
            </w:pPr>
            <w:r w:rsidRPr="009A2E92">
              <w:rPr>
                <w:rFonts w:eastAsia="仿宋_GB2312" w:hint="eastAsia"/>
                <w:sz w:val="24"/>
                <w:szCs w:val="24"/>
              </w:rPr>
              <w:t>156161114314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0B19" w:rsidRDefault="00AC0B19">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C0B19" w:rsidRDefault="00AC0B19">
            <w:pPr>
              <w:autoSpaceDN w:val="0"/>
              <w:jc w:val="center"/>
              <w:textAlignment w:val="top"/>
              <w:rPr>
                <w:sz w:val="24"/>
                <w:szCs w:val="24"/>
                <w:shd w:val="clear" w:color="auto" w:fill="FFFFFF"/>
              </w:rPr>
            </w:pPr>
          </w:p>
        </w:tc>
      </w:tr>
    </w:tbl>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sidR="002F21ED">
        <w:rPr>
          <w:rFonts w:hint="eastAsia"/>
          <w:sz w:val="32"/>
          <w:szCs w:val="32"/>
          <w:shd w:val="clear" w:color="auto" w:fill="FFFFFF"/>
        </w:rPr>
        <w:t>2</w:t>
      </w:r>
      <w:r>
        <w:rPr>
          <w:rFonts w:eastAsia="仿宋_GB2312"/>
          <w:sz w:val="32"/>
          <w:szCs w:val="32"/>
          <w:shd w:val="clear" w:color="auto" w:fill="FFFFFF"/>
        </w:rPr>
        <w:t>月</w:t>
      </w:r>
      <w:r w:rsidR="002F21ED">
        <w:rPr>
          <w:rFonts w:hint="eastAsia"/>
          <w:sz w:val="32"/>
          <w:szCs w:val="32"/>
          <w:shd w:val="clear" w:color="auto" w:fill="FFFFFF"/>
        </w:rPr>
        <w:t>24</w:t>
      </w:r>
      <w:r>
        <w:rPr>
          <w:rFonts w:eastAsia="仿宋_GB2312"/>
          <w:sz w:val="32"/>
          <w:szCs w:val="32"/>
          <w:shd w:val="clear" w:color="auto" w:fill="FFFFFF"/>
        </w:rPr>
        <w:t>日</w:t>
      </w:r>
      <w:r w:rsidR="002F21ED">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82431E" w:rsidRDefault="003E516E" w:rsidP="00D61503">
      <w:pPr>
        <w:shd w:val="solid" w:color="FFFFFF" w:fill="auto"/>
        <w:autoSpaceDN w:val="0"/>
        <w:spacing w:line="580" w:lineRule="exact"/>
        <w:ind w:firstLineChars="300" w:firstLine="630"/>
        <w:rPr>
          <w:sz w:val="32"/>
          <w:szCs w:val="32"/>
          <w:shd w:val="clear" w:color="auto" w:fill="FFFFFF"/>
        </w:rPr>
      </w:pPr>
      <w:hyperlink r:id="rId7" w:history="1">
        <w:r w:rsidR="000D6306">
          <w:rPr>
            <w:color w:val="000000"/>
            <w:sz w:val="32"/>
            <w:szCs w:val="32"/>
            <w:shd w:val="clear" w:color="auto" w:fill="FFFFFF"/>
          </w:rPr>
          <w:t>1.</w:t>
        </w:r>
        <w:r w:rsidR="000D6306">
          <w:rPr>
            <w:rFonts w:eastAsia="仿宋_GB2312"/>
            <w:color w:val="000000"/>
            <w:sz w:val="32"/>
            <w:szCs w:val="32"/>
            <w:shd w:val="clear" w:color="auto" w:fill="FFFFFF"/>
          </w:rPr>
          <w:t>发送电子邮件至</w:t>
        </w:r>
        <w:r w:rsidR="00BD4179" w:rsidRPr="0090144D">
          <w:rPr>
            <w:rFonts w:ascii="仿宋_GB2312" w:eastAsia="仿宋_GB2312" w:hint="eastAsia"/>
            <w:b/>
            <w:color w:val="000000"/>
            <w:sz w:val="32"/>
            <w:szCs w:val="32"/>
          </w:rPr>
          <w:t>gzbjjrjc</w:t>
        </w:r>
        <w:r w:rsidR="00BD4179">
          <w:rPr>
            <w:rFonts w:ascii="仿宋_GB2312" w:eastAsia="仿宋_GB2312" w:hint="eastAsia"/>
            <w:b/>
            <w:color w:val="000000"/>
            <w:sz w:val="32"/>
            <w:szCs w:val="32"/>
          </w:rPr>
          <w:t>@</w:t>
        </w:r>
        <w:r w:rsidR="00BD4179" w:rsidRPr="0090144D">
          <w:rPr>
            <w:rFonts w:ascii="仿宋_GB2312" w:eastAsia="仿宋_GB2312" w:hint="eastAsia"/>
            <w:b/>
            <w:color w:val="000000"/>
            <w:sz w:val="32"/>
            <w:szCs w:val="32"/>
          </w:rPr>
          <w:t>126.com</w:t>
        </w:r>
      </w:hyperlink>
      <w:r w:rsidR="000D6306">
        <w:rPr>
          <w:rFonts w:eastAsia="仿宋_GB2312"/>
          <w:sz w:val="32"/>
          <w:szCs w:val="32"/>
          <w:shd w:val="clear" w:color="auto" w:fill="FFFFFF"/>
        </w:rPr>
        <w:t>，并同时传真到</w:t>
      </w:r>
      <w:r w:rsidR="00BD4179">
        <w:rPr>
          <w:rFonts w:hint="eastAsia"/>
          <w:color w:val="000000"/>
          <w:sz w:val="32"/>
          <w:shd w:val="clear" w:color="auto" w:fill="FFFFFF"/>
        </w:rPr>
        <w:t>0851</w:t>
      </w:r>
      <w:r w:rsidR="000D6306">
        <w:rPr>
          <w:sz w:val="32"/>
          <w:szCs w:val="32"/>
          <w:shd w:val="clear" w:color="auto" w:fill="FFFFFF"/>
        </w:rPr>
        <w:t>-</w:t>
      </w:r>
      <w:r w:rsidR="00BD4179">
        <w:rPr>
          <w:rFonts w:hint="eastAsia"/>
          <w:sz w:val="32"/>
          <w:szCs w:val="32"/>
          <w:shd w:val="clear" w:color="auto" w:fill="FFFFFF"/>
        </w:rPr>
        <w:t>85878279</w:t>
      </w:r>
      <w:r w:rsidR="000D6306">
        <w:rPr>
          <w:rFonts w:eastAsia="仿宋_GB2312"/>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CB5D62">
        <w:rPr>
          <w:rFonts w:eastAsia="仿宋_GB2312" w:hint="eastAsia"/>
          <w:sz w:val="32"/>
          <w:szCs w:val="32"/>
          <w:shd w:val="clear" w:color="auto" w:fill="FFFFFF"/>
        </w:rPr>
        <w:t>贵州</w:t>
      </w:r>
      <w:r>
        <w:rPr>
          <w:rFonts w:eastAsia="仿宋_GB2312" w:hint="eastAsia"/>
          <w:sz w:val="32"/>
          <w:szCs w:val="32"/>
          <w:shd w:val="clear" w:color="auto" w:fill="FFFFFF"/>
        </w:rPr>
        <w:t>保监局</w:t>
      </w:r>
      <w:r w:rsidR="00FB753B" w:rsidRPr="00FB753B">
        <w:rPr>
          <w:rFonts w:eastAsia="仿宋_GB2312" w:hint="eastAsia"/>
          <w:sz w:val="32"/>
          <w:szCs w:val="32"/>
          <w:shd w:val="clear" w:color="auto" w:fill="FFFFFF"/>
        </w:rPr>
        <w:t>业务监管岗主任科员及以下</w:t>
      </w:r>
      <w:r>
        <w:rPr>
          <w:rFonts w:eastAsia="仿宋_GB2312"/>
          <w:sz w:val="32"/>
          <w:szCs w:val="32"/>
          <w:shd w:val="clear" w:color="auto" w:fill="FFFFFF"/>
        </w:rPr>
        <w:t>职位面试</w:t>
      </w:r>
      <w:r>
        <w:rPr>
          <w:sz w:val="32"/>
          <w:szCs w:val="32"/>
          <w:shd w:val="clear" w:color="auto" w:fill="FFFFFF"/>
        </w:rPr>
        <w:t>”</w:t>
      </w:r>
      <w:r>
        <w:rPr>
          <w:rFonts w:hint="eastAsia"/>
          <w:b/>
          <w:bCs/>
          <w:sz w:val="32"/>
          <w:szCs w:val="32"/>
          <w:shd w:val="clear" w:color="auto" w:fill="FFFFFF"/>
        </w:rPr>
        <w:t>（</w:t>
      </w:r>
      <w:r>
        <w:rPr>
          <w:rFonts w:eastAsia="仿宋_GB2312" w:hint="eastAsia"/>
          <w:b/>
          <w:bCs/>
          <w:sz w:val="32"/>
          <w:shd w:val="clear" w:color="auto" w:fill="FFFFFF"/>
        </w:rPr>
        <w:t>内容见附件</w:t>
      </w:r>
      <w:r>
        <w:rPr>
          <w:rFonts w:eastAsia="仿宋_GB2312" w:hint="eastAsia"/>
          <w:b/>
          <w:bCs/>
          <w:sz w:val="32"/>
          <w:shd w:val="clear" w:color="auto" w:fill="FFFFFF"/>
        </w:rPr>
        <w:t>1</w:t>
      </w:r>
      <w:r>
        <w:rPr>
          <w:rFonts w:eastAsia="仿宋_GB2312" w:hint="eastAsia"/>
          <w:b/>
          <w:bCs/>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82431E" w:rsidRDefault="000D630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Default="000D630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2</w:t>
      </w:r>
      <w:r>
        <w:rPr>
          <w:rFonts w:eastAsia="仿宋_GB2312"/>
          <w:b/>
          <w:sz w:val="32"/>
          <w:shd w:val="clear" w:color="auto" w:fill="FFFFFF"/>
        </w:rPr>
        <w:t>）</w:t>
      </w:r>
      <w:r>
        <w:rPr>
          <w:rFonts w:eastAsia="仿宋_GB2312"/>
          <w:bCs/>
          <w:sz w:val="32"/>
          <w:shd w:val="clear" w:color="auto" w:fill="FFFFFF"/>
        </w:rPr>
        <w:t>，</w:t>
      </w:r>
      <w:r>
        <w:rPr>
          <w:rFonts w:eastAsia="仿宋_GB2312"/>
          <w:sz w:val="32"/>
          <w:shd w:val="clear" w:color="auto" w:fill="FFFFFF"/>
        </w:rPr>
        <w:t>经本人签名，于</w:t>
      </w:r>
      <w:r w:rsidR="00C10BF8">
        <w:rPr>
          <w:rFonts w:hint="eastAsia"/>
          <w:sz w:val="32"/>
          <w:shd w:val="clear" w:color="auto" w:fill="FFFFFF"/>
        </w:rPr>
        <w:t>2</w:t>
      </w:r>
      <w:r>
        <w:rPr>
          <w:rFonts w:eastAsia="仿宋_GB2312"/>
          <w:sz w:val="32"/>
          <w:shd w:val="clear" w:color="auto" w:fill="FFFFFF"/>
        </w:rPr>
        <w:t>月</w:t>
      </w:r>
      <w:r w:rsidR="00C10BF8">
        <w:rPr>
          <w:rFonts w:hint="eastAsia"/>
          <w:sz w:val="32"/>
          <w:shd w:val="clear" w:color="auto" w:fill="FFFFFF"/>
        </w:rPr>
        <w:t>24</w:t>
      </w:r>
      <w:r>
        <w:rPr>
          <w:rFonts w:eastAsia="仿宋_GB2312"/>
          <w:sz w:val="32"/>
          <w:shd w:val="clear" w:color="auto" w:fill="FFFFFF"/>
        </w:rPr>
        <w:t>日</w:t>
      </w:r>
      <w:r w:rsidR="00C10BF8">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00C10BF8">
        <w:rPr>
          <w:rFonts w:hint="eastAsia"/>
          <w:color w:val="000000"/>
          <w:sz w:val="32"/>
          <w:shd w:val="clear" w:color="auto" w:fill="FFFFFF"/>
        </w:rPr>
        <w:t>0851</w:t>
      </w:r>
      <w:r>
        <w:rPr>
          <w:color w:val="000000"/>
          <w:sz w:val="32"/>
          <w:shd w:val="clear" w:color="auto" w:fill="FFFFFF"/>
        </w:rPr>
        <w:t>-</w:t>
      </w:r>
      <w:r w:rsidR="00C10BF8">
        <w:rPr>
          <w:rFonts w:hint="eastAsia"/>
          <w:color w:val="000000"/>
          <w:sz w:val="32"/>
          <w:shd w:val="clear" w:color="auto" w:fill="FFFFFF"/>
        </w:rPr>
        <w:t>85878279</w:t>
      </w:r>
      <w:r>
        <w:rPr>
          <w:rFonts w:eastAsia="仿宋_GB2312"/>
          <w:color w:val="000000"/>
          <w:sz w:val="32"/>
          <w:shd w:val="clear" w:color="auto" w:fill="FFFFFF"/>
        </w:rPr>
        <w:t>或发送扫描件至</w:t>
      </w:r>
      <w:r w:rsidR="00C10BF8" w:rsidRPr="00C10BF8">
        <w:rPr>
          <w:rFonts w:hint="eastAsia"/>
          <w:color w:val="000000"/>
          <w:sz w:val="32"/>
          <w:shd w:val="clear" w:color="auto" w:fill="FFFFFF"/>
        </w:rPr>
        <w:t>gzbjjrjc@126.com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82431E" w:rsidRDefault="000D630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四、现场资格复审</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（一）时间</w:t>
      </w:r>
      <w:r>
        <w:rPr>
          <w:rFonts w:ascii="仿宋_GB2312" w:eastAsia="仿宋_GB2312" w:cs="宋体" w:hint="eastAsia"/>
          <w:bCs/>
          <w:kern w:val="0"/>
          <w:sz w:val="32"/>
          <w:szCs w:val="32"/>
        </w:rPr>
        <w:t>：</w:t>
      </w:r>
      <w:r>
        <w:rPr>
          <w:rFonts w:ascii="仿宋_GB2312" w:eastAsia="仿宋_GB2312" w:hAnsi="宋体" w:cs="宋体" w:hint="eastAsia"/>
          <w:kern w:val="0"/>
          <w:sz w:val="32"/>
          <w:szCs w:val="32"/>
        </w:rPr>
        <w:t>2018年</w:t>
      </w:r>
      <w:r w:rsidR="00C10BF8">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C10BF8">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日，上午</w:t>
      </w:r>
      <w:r w:rsidR="00C10BF8">
        <w:rPr>
          <w:rFonts w:ascii="仿宋_GB2312" w:eastAsia="仿宋_GB2312" w:hAnsi="宋体" w:cs="宋体" w:hint="eastAsia"/>
          <w:kern w:val="0"/>
          <w:sz w:val="32"/>
          <w:szCs w:val="32"/>
        </w:rPr>
        <w:t>9:00</w:t>
      </w:r>
      <w:r>
        <w:rPr>
          <w:rFonts w:ascii="仿宋_GB2312" w:eastAsia="仿宋_GB2312" w:hAnsi="宋体" w:cs="宋体" w:hint="eastAsia"/>
          <w:kern w:val="0"/>
          <w:sz w:val="32"/>
          <w:szCs w:val="32"/>
        </w:rPr>
        <w:t>-</w:t>
      </w:r>
      <w:r w:rsidR="002612C4">
        <w:rPr>
          <w:rFonts w:ascii="仿宋_GB2312" w:eastAsia="仿宋_GB2312" w:hAnsi="宋体" w:cs="宋体" w:hint="eastAsia"/>
          <w:kern w:val="0"/>
          <w:sz w:val="32"/>
          <w:szCs w:val="32"/>
        </w:rPr>
        <w:t>12:00</w:t>
      </w:r>
      <w:r>
        <w:rPr>
          <w:rFonts w:ascii="仿宋_GB2312" w:eastAsia="仿宋_GB2312" w:hAnsi="宋体" w:cs="宋体" w:hint="eastAsia"/>
          <w:kern w:val="0"/>
          <w:sz w:val="32"/>
          <w:szCs w:val="32"/>
        </w:rPr>
        <w:t>，下午</w:t>
      </w:r>
      <w:r w:rsidR="002612C4">
        <w:rPr>
          <w:rFonts w:ascii="仿宋_GB2312" w:eastAsia="仿宋_GB2312" w:hAnsi="宋体" w:cs="宋体" w:hint="eastAsia"/>
          <w:kern w:val="0"/>
          <w:sz w:val="32"/>
          <w:szCs w:val="32"/>
        </w:rPr>
        <w:t>14:30</w:t>
      </w:r>
      <w:r>
        <w:rPr>
          <w:rFonts w:ascii="仿宋_GB2312" w:eastAsia="仿宋_GB2312" w:hAnsi="宋体" w:cs="宋体" w:hint="eastAsia"/>
          <w:kern w:val="0"/>
          <w:sz w:val="32"/>
          <w:szCs w:val="32"/>
        </w:rPr>
        <w:t>-</w:t>
      </w:r>
      <w:r w:rsidR="002612C4">
        <w:rPr>
          <w:rFonts w:ascii="仿宋_GB2312" w:eastAsia="仿宋_GB2312" w:hAnsi="宋体" w:cs="宋体" w:hint="eastAsia"/>
          <w:kern w:val="0"/>
          <w:sz w:val="32"/>
          <w:szCs w:val="32"/>
        </w:rPr>
        <w:t>17:30</w:t>
      </w:r>
      <w:r>
        <w:rPr>
          <w:rFonts w:ascii="仿宋_GB2312" w:eastAsia="仿宋_GB2312" w:hAnsi="宋体" w:cs="宋体" w:hint="eastAsia"/>
          <w:kern w:val="0"/>
          <w:sz w:val="32"/>
          <w:szCs w:val="32"/>
        </w:rPr>
        <w:t>；考生未在规定时间内参加现场资格复审的，视为主动放弃面试资格。</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2612C4">
        <w:rPr>
          <w:rFonts w:ascii="仿宋_GB2312" w:eastAsia="仿宋_GB2312" w:hAnsi="宋体" w:cs="宋体" w:hint="eastAsia"/>
          <w:b/>
          <w:kern w:val="0"/>
          <w:sz w:val="32"/>
          <w:szCs w:val="32"/>
        </w:rPr>
        <w:t>贵州</w:t>
      </w:r>
      <w:r>
        <w:rPr>
          <w:rFonts w:ascii="仿宋_GB2312" w:eastAsia="仿宋_GB2312" w:hAnsi="宋体" w:cs="宋体" w:hint="eastAsia"/>
          <w:b/>
          <w:kern w:val="0"/>
          <w:sz w:val="32"/>
          <w:szCs w:val="32"/>
        </w:rPr>
        <w:t>保监局</w:t>
      </w:r>
      <w:r w:rsidR="002612C4">
        <w:rPr>
          <w:rFonts w:ascii="仿宋_GB2312" w:eastAsia="仿宋_GB2312" w:hAnsi="宋体" w:cs="宋体" w:hint="eastAsia"/>
          <w:b/>
          <w:kern w:val="0"/>
          <w:sz w:val="32"/>
          <w:szCs w:val="32"/>
        </w:rPr>
        <w:t>617</w:t>
      </w:r>
      <w:r>
        <w:rPr>
          <w:rFonts w:ascii="仿宋_GB2312" w:eastAsia="仿宋_GB2312" w:hAnsi="宋体" w:cs="宋体" w:hint="eastAsia"/>
          <w:b/>
          <w:kern w:val="0"/>
          <w:sz w:val="32"/>
          <w:szCs w:val="32"/>
        </w:rPr>
        <w:t>房间</w:t>
      </w:r>
    </w:p>
    <w:p w:rsidR="0082431E" w:rsidRDefault="000D6306">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82431E" w:rsidRDefault="000D630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rsidR="0082431E" w:rsidRDefault="000D630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2431E" w:rsidRDefault="000D630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2431E" w:rsidRDefault="000D630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82431E" w:rsidRDefault="000D630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2431E" w:rsidRDefault="000D630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82431E" w:rsidRDefault="000D630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w:t>
      </w:r>
      <w:r>
        <w:rPr>
          <w:rFonts w:eastAsia="仿宋_GB2312"/>
          <w:b/>
          <w:bCs/>
          <w:sz w:val="32"/>
          <w:szCs w:val="32"/>
        </w:rPr>
        <w:lastRenderedPageBreak/>
        <w:t>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82431E" w:rsidRDefault="000D6306">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82431E" w:rsidRDefault="000D6306">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pPr>
        <w:widowControl/>
        <w:spacing w:line="560" w:lineRule="exact"/>
        <w:ind w:firstLine="600"/>
        <w:rPr>
          <w:rFonts w:eastAsia="仿宋_GB2312"/>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82431E" w:rsidRDefault="000D630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DE0238"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（一）面试方式：结构化</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82431E" w:rsidRDefault="000D630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sidR="00DE0238">
        <w:rPr>
          <w:rFonts w:eastAsia="仿宋_GB2312" w:hint="eastAsia"/>
          <w:b/>
          <w:sz w:val="32"/>
          <w:szCs w:val="32"/>
          <w:shd w:val="clear" w:color="auto" w:fill="FFFFFF"/>
        </w:rPr>
        <w:t>3</w:t>
      </w:r>
      <w:r>
        <w:rPr>
          <w:rFonts w:eastAsia="仿宋_GB2312"/>
          <w:b/>
          <w:sz w:val="32"/>
          <w:szCs w:val="32"/>
          <w:shd w:val="clear" w:color="auto" w:fill="FFFFFF"/>
        </w:rPr>
        <w:t>月</w:t>
      </w:r>
      <w:r w:rsidR="00DE0238">
        <w:rPr>
          <w:rFonts w:eastAsia="仿宋_GB2312" w:hint="eastAsia"/>
          <w:b/>
          <w:sz w:val="32"/>
          <w:szCs w:val="32"/>
          <w:shd w:val="clear" w:color="auto" w:fill="FFFFFF"/>
        </w:rPr>
        <w:t>8</w:t>
      </w:r>
      <w:r>
        <w:rPr>
          <w:rFonts w:eastAsia="仿宋_GB2312"/>
          <w:b/>
          <w:sz w:val="32"/>
          <w:szCs w:val="32"/>
          <w:shd w:val="clear" w:color="auto" w:fill="FFFFFF"/>
        </w:rPr>
        <w:t>日</w:t>
      </w:r>
      <w:r w:rsidR="00DE0238">
        <w:rPr>
          <w:rFonts w:eastAsia="仿宋_GB2312" w:hint="eastAsia"/>
          <w:b/>
          <w:sz w:val="32"/>
          <w:szCs w:val="32"/>
          <w:shd w:val="clear" w:color="auto" w:fill="FFFFFF"/>
        </w:rPr>
        <w:t>上午</w:t>
      </w:r>
      <w:r>
        <w:rPr>
          <w:rFonts w:eastAsia="仿宋_GB2312"/>
          <w:sz w:val="32"/>
          <w:szCs w:val="32"/>
          <w:shd w:val="clear" w:color="auto" w:fill="FFFFFF"/>
        </w:rPr>
        <w:t>进行。</w:t>
      </w:r>
    </w:p>
    <w:p w:rsidR="0082431E" w:rsidRDefault="000D630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sidR="00DE0238">
        <w:rPr>
          <w:rFonts w:eastAsia="仿宋_GB2312" w:hint="eastAsia"/>
          <w:b/>
          <w:sz w:val="32"/>
          <w:szCs w:val="32"/>
          <w:shd w:val="clear" w:color="auto" w:fill="FFFFFF"/>
        </w:rPr>
        <w:t>3</w:t>
      </w:r>
      <w:r>
        <w:rPr>
          <w:rFonts w:eastAsia="仿宋_GB2312"/>
          <w:b/>
          <w:sz w:val="32"/>
          <w:szCs w:val="32"/>
          <w:shd w:val="clear" w:color="auto" w:fill="FFFFFF"/>
        </w:rPr>
        <w:t>月</w:t>
      </w:r>
      <w:r w:rsidR="00DE0238">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hint="eastAsia"/>
          <w:b/>
          <w:sz w:val="32"/>
          <w:szCs w:val="32"/>
          <w:shd w:val="clear" w:color="auto" w:fill="FFFFFF"/>
        </w:rPr>
        <w:t>上午</w:t>
      </w:r>
    </w:p>
    <w:p w:rsidR="0082431E" w:rsidRDefault="000D6306">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sidR="00752CF5" w:rsidRPr="00FB753B">
        <w:rPr>
          <w:rFonts w:eastAsia="仿宋_GB2312" w:hint="eastAsia"/>
          <w:sz w:val="32"/>
          <w:szCs w:val="32"/>
          <w:shd w:val="clear" w:color="auto" w:fill="FFFFFF"/>
        </w:rPr>
        <w:t>业务监管岗主任科员及以下</w:t>
      </w:r>
      <w:r>
        <w:rPr>
          <w:rFonts w:eastAsia="仿宋_GB2312"/>
          <w:sz w:val="32"/>
          <w:szCs w:val="32"/>
          <w:shd w:val="clear" w:color="auto" w:fill="FFFFFF"/>
        </w:rPr>
        <w:t>职位的考生进行面试。</w:t>
      </w:r>
    </w:p>
    <w:p w:rsidR="0082431E" w:rsidRDefault="00752CF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2</w:t>
      </w:r>
      <w:r w:rsidR="000D6306">
        <w:rPr>
          <w:rFonts w:eastAsia="仿宋_GB2312"/>
          <w:sz w:val="32"/>
          <w:szCs w:val="32"/>
          <w:shd w:val="clear" w:color="auto" w:fill="FFFFFF"/>
        </w:rPr>
        <w:t>、面试于</w:t>
      </w:r>
      <w:r w:rsidR="000D6306">
        <w:rPr>
          <w:rFonts w:eastAsia="仿宋_GB2312"/>
          <w:b/>
          <w:sz w:val="32"/>
          <w:szCs w:val="32"/>
          <w:shd w:val="clear" w:color="auto" w:fill="FFFFFF"/>
        </w:rPr>
        <w:t>当日上午</w:t>
      </w:r>
      <w:r w:rsidR="000D6306">
        <w:rPr>
          <w:rFonts w:eastAsia="仿宋_GB2312"/>
          <w:b/>
          <w:sz w:val="32"/>
          <w:szCs w:val="32"/>
          <w:shd w:val="clear" w:color="auto" w:fill="FFFFFF"/>
        </w:rPr>
        <w:t>9:00</w:t>
      </w:r>
      <w:r w:rsidR="000D6306">
        <w:rPr>
          <w:rFonts w:eastAsia="仿宋_GB2312"/>
          <w:sz w:val="32"/>
          <w:szCs w:val="32"/>
          <w:shd w:val="clear" w:color="auto" w:fill="FFFFFF"/>
        </w:rPr>
        <w:t>开始，请面试的考生于</w:t>
      </w:r>
      <w:r w:rsidR="000D6306">
        <w:rPr>
          <w:rFonts w:eastAsia="仿宋_GB2312"/>
          <w:b/>
          <w:sz w:val="32"/>
          <w:szCs w:val="32"/>
          <w:shd w:val="clear" w:color="auto" w:fill="FFFFFF"/>
        </w:rPr>
        <w:t>当日上午</w:t>
      </w:r>
      <w:r w:rsidR="000D6306">
        <w:rPr>
          <w:rFonts w:eastAsia="仿宋_GB2312"/>
          <w:b/>
          <w:sz w:val="32"/>
          <w:szCs w:val="32"/>
          <w:shd w:val="clear" w:color="auto" w:fill="FFFFFF"/>
        </w:rPr>
        <w:t>8:30</w:t>
      </w:r>
      <w:r w:rsidR="000D6306">
        <w:rPr>
          <w:rFonts w:eastAsia="仿宋_GB2312"/>
          <w:sz w:val="32"/>
          <w:szCs w:val="32"/>
          <w:shd w:val="clear" w:color="auto" w:fill="FFFFFF"/>
        </w:rPr>
        <w:t>前到面试地点报到。</w:t>
      </w:r>
      <w:r w:rsidR="000D6306">
        <w:rPr>
          <w:rFonts w:eastAsia="仿宋_GB2312" w:hint="eastAsia"/>
          <w:b/>
          <w:sz w:val="32"/>
          <w:szCs w:val="32"/>
          <w:shd w:val="clear" w:color="auto" w:fill="FFFFFF"/>
        </w:rPr>
        <w:t>不按规定时间</w:t>
      </w:r>
      <w:r w:rsidR="000D6306">
        <w:rPr>
          <w:rFonts w:eastAsia="仿宋_GB2312"/>
          <w:b/>
          <w:sz w:val="32"/>
          <w:szCs w:val="32"/>
          <w:shd w:val="clear" w:color="auto" w:fill="FFFFFF"/>
        </w:rPr>
        <w:t>进入候考室的考生，取消考试资格</w:t>
      </w:r>
      <w:r w:rsidR="000D6306">
        <w:rPr>
          <w:rFonts w:eastAsia="仿宋_GB2312"/>
          <w:b/>
          <w:bCs/>
          <w:sz w:val="32"/>
          <w:szCs w:val="32"/>
          <w:shd w:val="clear" w:color="auto" w:fill="FFFFFF"/>
        </w:rPr>
        <w:t>。</w:t>
      </w:r>
      <w:bookmarkStart w:id="1" w:name="_GoBack"/>
      <w:bookmarkEnd w:id="1"/>
    </w:p>
    <w:p w:rsidR="00701730"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C561DE" w:rsidRDefault="00C561DE">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宋体" w:cs="宋体" w:hint="eastAsia"/>
          <w:b/>
          <w:kern w:val="0"/>
          <w:sz w:val="32"/>
          <w:szCs w:val="32"/>
        </w:rPr>
        <w:t>贵州</w:t>
      </w:r>
      <w:r w:rsidRPr="00CA243D">
        <w:rPr>
          <w:rFonts w:ascii="仿宋_GB2312" w:eastAsia="仿宋_GB2312" w:hAnsi="宋体" w:cs="宋体" w:hint="eastAsia"/>
          <w:b/>
          <w:kern w:val="0"/>
          <w:sz w:val="32"/>
          <w:szCs w:val="32"/>
        </w:rPr>
        <w:t>保监局</w:t>
      </w:r>
      <w:r>
        <w:rPr>
          <w:rFonts w:ascii="仿宋_GB2312" w:eastAsia="仿宋_GB2312" w:hAnsi="宋体" w:cs="宋体" w:hint="eastAsia"/>
          <w:b/>
          <w:kern w:val="0"/>
          <w:sz w:val="32"/>
          <w:szCs w:val="32"/>
        </w:rPr>
        <w:t>五楼501</w:t>
      </w:r>
      <w:r w:rsidRPr="00CA243D">
        <w:rPr>
          <w:rFonts w:ascii="仿宋_GB2312" w:eastAsia="仿宋_GB2312" w:hAnsi="宋体" w:cs="宋体" w:hint="eastAsia"/>
          <w:b/>
          <w:kern w:val="0"/>
          <w:sz w:val="32"/>
          <w:szCs w:val="32"/>
        </w:rPr>
        <w:t>房间</w:t>
      </w:r>
      <w:r w:rsidR="000D6306">
        <w:rPr>
          <w:rFonts w:eastAsia="仿宋_GB2312"/>
          <w:sz w:val="32"/>
          <w:szCs w:val="32"/>
          <w:shd w:val="clear" w:color="auto" w:fill="FFFFFF"/>
        </w:rPr>
        <w:t>。</w:t>
      </w:r>
    </w:p>
    <w:p w:rsidR="0082431E" w:rsidRDefault="000D630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sidR="00B53828" w:rsidRPr="00847728">
        <w:rPr>
          <w:rFonts w:ascii="仿宋_GB2312" w:eastAsia="仿宋_GB2312" w:hAnsi="宋体" w:cs="宋体" w:hint="eastAsia"/>
          <w:kern w:val="0"/>
          <w:sz w:val="32"/>
          <w:szCs w:val="32"/>
        </w:rPr>
        <w:t>贵阳市南明区新华路9号乌江</w:t>
      </w:r>
      <w:r w:rsidR="00B53828">
        <w:rPr>
          <w:rFonts w:ascii="仿宋_GB2312" w:eastAsia="仿宋_GB2312" w:hAnsi="宋体" w:cs="宋体" w:hint="eastAsia"/>
          <w:kern w:val="0"/>
          <w:sz w:val="32"/>
          <w:szCs w:val="32"/>
        </w:rPr>
        <w:t>水电</w:t>
      </w:r>
      <w:r w:rsidR="00B53828" w:rsidRPr="00847728">
        <w:rPr>
          <w:rFonts w:ascii="仿宋_GB2312" w:eastAsia="仿宋_GB2312" w:hAnsi="宋体" w:cs="宋体" w:hint="eastAsia"/>
          <w:kern w:val="0"/>
          <w:sz w:val="32"/>
          <w:szCs w:val="32"/>
        </w:rPr>
        <w:t>大厦</w:t>
      </w:r>
      <w:r w:rsidR="00B53828">
        <w:rPr>
          <w:rFonts w:ascii="仿宋_GB2312" w:eastAsia="仿宋_GB2312" w:hAnsi="宋体" w:cs="宋体" w:hint="eastAsia"/>
          <w:kern w:val="0"/>
          <w:sz w:val="32"/>
          <w:szCs w:val="32"/>
        </w:rPr>
        <w:t>5楼</w:t>
      </w:r>
      <w:r>
        <w:rPr>
          <w:rFonts w:eastAsia="仿宋_GB2312"/>
          <w:sz w:val="32"/>
          <w:szCs w:val="32"/>
          <w:shd w:val="clear" w:color="auto" w:fill="FFFFFF"/>
        </w:rPr>
        <w:t>。</w:t>
      </w:r>
    </w:p>
    <w:p w:rsidR="0082431E" w:rsidRDefault="000D6306">
      <w:pPr>
        <w:spacing w:line="580" w:lineRule="exact"/>
        <w:ind w:firstLineChars="200" w:firstLine="640"/>
        <w:rPr>
          <w:rFonts w:eastAsia="黑体"/>
          <w:sz w:val="32"/>
          <w:szCs w:val="32"/>
          <w:u w:val="single"/>
        </w:rPr>
      </w:pPr>
      <w:r>
        <w:rPr>
          <w:rFonts w:eastAsia="黑体" w:hint="eastAsia"/>
          <w:sz w:val="32"/>
          <w:szCs w:val="32"/>
          <w:shd w:val="clear" w:color="auto" w:fill="FFFFFF"/>
        </w:rPr>
        <w:t>六、专业能力测试</w:t>
      </w:r>
    </w:p>
    <w:p w:rsidR="0082431E" w:rsidRDefault="000D6306">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82431E" w:rsidRDefault="000D630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B53828">
        <w:rPr>
          <w:rFonts w:ascii="仿宋_GB2312" w:eastAsia="仿宋_GB2312" w:hAnsi="宋体" w:cs="宋体" w:hint="eastAsia"/>
          <w:kern w:val="0"/>
          <w:sz w:val="32"/>
          <w:szCs w:val="32"/>
        </w:rPr>
        <w:t>贵州</w:t>
      </w:r>
      <w:r>
        <w:rPr>
          <w:rFonts w:ascii="仿宋_GB2312" w:eastAsia="仿宋_GB2312" w:hAnsi="宋体" w:cs="宋体" w:hint="eastAsia"/>
          <w:kern w:val="0"/>
          <w:sz w:val="32"/>
          <w:szCs w:val="32"/>
        </w:rPr>
        <w:t>保监局</w:t>
      </w:r>
      <w:r w:rsidR="00B53828">
        <w:rPr>
          <w:rFonts w:ascii="仿宋_GB2312" w:eastAsia="仿宋_GB2312" w:hAnsi="宋体" w:cs="宋体" w:hint="eastAsia"/>
          <w:kern w:val="0"/>
          <w:sz w:val="32"/>
          <w:szCs w:val="32"/>
        </w:rPr>
        <w:t>五楼501</w:t>
      </w:r>
      <w:r>
        <w:rPr>
          <w:rFonts w:ascii="仿宋_GB2312" w:eastAsia="仿宋_GB2312" w:hAnsi="宋体" w:cs="宋体" w:hint="eastAsia"/>
          <w:kern w:val="0"/>
          <w:sz w:val="32"/>
          <w:szCs w:val="32"/>
        </w:rPr>
        <w:t xml:space="preserve">房间 </w:t>
      </w:r>
    </w:p>
    <w:p w:rsidR="0082431E" w:rsidRDefault="000D6306">
      <w:pPr>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Default="000D630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Ansi="宋体" w:cs="宋体" w:hint="eastAsia"/>
          <w:kern w:val="0"/>
          <w:sz w:val="32"/>
          <w:szCs w:val="32"/>
        </w:rPr>
        <w:t>。</w:t>
      </w:r>
      <w:r>
        <w:rPr>
          <w:rFonts w:eastAsia="仿宋_GB2312" w:hint="eastAsia"/>
          <w:sz w:val="32"/>
          <w:szCs w:val="32"/>
        </w:rPr>
        <w:t>参加面试人数与录用计划数比例低于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w:t>
      </w:r>
      <w:r w:rsidR="00900DF7" w:rsidRPr="00900DF7">
        <w:rPr>
          <w:rFonts w:eastAsia="仿宋_GB2312" w:hint="eastAsia"/>
          <w:sz w:val="32"/>
          <w:szCs w:val="32"/>
        </w:rPr>
        <w:t>时</w:t>
      </w:r>
      <w:r>
        <w:rPr>
          <w:rFonts w:eastAsia="仿宋_GB2312" w:hint="eastAsia"/>
          <w:sz w:val="32"/>
          <w:szCs w:val="32"/>
        </w:rPr>
        <w:t>，方可进入体检和考察。</w:t>
      </w:r>
      <w:r>
        <w:rPr>
          <w:rFonts w:ascii="仿宋_GB2312" w:eastAsia="仿宋_GB2312" w:hint="eastAsia"/>
          <w:sz w:val="32"/>
          <w:szCs w:val="32"/>
        </w:rPr>
        <w:t>否则，</w:t>
      </w:r>
      <w:r>
        <w:rPr>
          <w:rFonts w:ascii="仿宋_GB2312" w:eastAsia="仿宋_GB2312" w:hAnsi="宋体" w:cs="宋体" w:hint="eastAsia"/>
          <w:kern w:val="0"/>
          <w:sz w:val="32"/>
          <w:szCs w:val="32"/>
        </w:rPr>
        <w:t>该职位取消录用。</w:t>
      </w:r>
    </w:p>
    <w:p w:rsidR="0082431E" w:rsidRDefault="000D6306">
      <w:pPr>
        <w:snapToGrid w:val="0"/>
        <w:spacing w:line="580" w:lineRule="exact"/>
        <w:ind w:firstLineChars="192" w:firstLine="614"/>
        <w:rPr>
          <w:rFonts w:ascii="仿宋_GB2312" w:eastAsia="仿宋_GB2312" w:hAnsi="宋体" w:cs="宋体"/>
          <w:kern w:val="0"/>
          <w:sz w:val="32"/>
          <w:szCs w:val="32"/>
        </w:rPr>
      </w:pPr>
      <w:r>
        <w:rPr>
          <w:rFonts w:ascii="仿宋_GB2312" w:eastAsia="仿宋_GB2312" w:hint="eastAsia"/>
          <w:sz w:val="32"/>
          <w:szCs w:val="32"/>
        </w:rPr>
        <w:t>综合成绩的计算方法为：公共科目笔试总成绩占50％，专业科目考试成绩占15%，面试成绩占35％（如采取两轮面试，结构化面试和无领导小组讨论各占面试总成绩的50%）。</w:t>
      </w:r>
      <w:r>
        <w:rPr>
          <w:rFonts w:eastAsia="仿宋_GB2312" w:hint="eastAsia"/>
          <w:sz w:val="32"/>
          <w:szCs w:val="32"/>
        </w:rPr>
        <w:t>综合成绩计算方式为，</w:t>
      </w:r>
      <w:r>
        <w:rPr>
          <w:rFonts w:ascii="仿宋_GB2312" w:eastAsia="仿宋_GB2312" w:hint="eastAsia"/>
          <w:sz w:val="32"/>
          <w:szCs w:val="32"/>
        </w:rPr>
        <w:t>综合成绩=（笔试总成绩÷2）×50% + 面试成绩×35%+专业科目考试成绩×15%。</w:t>
      </w:r>
    </w:p>
    <w:p w:rsidR="0082431E" w:rsidRDefault="000D6306">
      <w:pPr>
        <w:spacing w:line="580" w:lineRule="exact"/>
        <w:ind w:firstLineChars="200" w:firstLine="640"/>
        <w:rPr>
          <w:rFonts w:eastAsia="黑体"/>
          <w:sz w:val="32"/>
          <w:szCs w:val="32"/>
          <w:u w:val="single"/>
        </w:rPr>
      </w:pPr>
      <w:r>
        <w:rPr>
          <w:rFonts w:eastAsia="仿宋_GB2312" w:hint="eastAsia"/>
          <w:sz w:val="32"/>
          <w:szCs w:val="32"/>
        </w:rPr>
        <w:t>（二）体检安排</w:t>
      </w:r>
    </w:p>
    <w:p w:rsidR="0082431E" w:rsidRDefault="000D6306">
      <w:pPr>
        <w:pStyle w:val="a3"/>
        <w:spacing w:line="580" w:lineRule="exact"/>
        <w:rPr>
          <w:rFonts w:eastAsia="仿宋_GB2312"/>
          <w:szCs w:val="32"/>
          <w:shd w:val="clear" w:color="auto" w:fill="FFFFFF"/>
        </w:rPr>
      </w:pPr>
      <w:r>
        <w:rPr>
          <w:rFonts w:eastAsia="仿宋_GB2312"/>
          <w:szCs w:val="32"/>
          <w:shd w:val="clear" w:color="auto" w:fill="FFFFFF"/>
        </w:rPr>
        <w:t>体检</w:t>
      </w:r>
      <w:r w:rsidR="00900DF7">
        <w:rPr>
          <w:rFonts w:eastAsia="仿宋_GB2312" w:hint="eastAsia"/>
          <w:szCs w:val="32"/>
          <w:shd w:val="clear" w:color="auto" w:fill="FFFFFF"/>
        </w:rPr>
        <w:t>时间另行安排</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招考单位</w:t>
      </w:r>
      <w:r>
        <w:rPr>
          <w:rFonts w:eastAsia="仿宋_GB2312"/>
          <w:szCs w:val="32"/>
          <w:shd w:val="clear" w:color="auto" w:fill="FFFFFF"/>
        </w:rPr>
        <w:t>承担。</w:t>
      </w:r>
    </w:p>
    <w:p w:rsidR="0082431E" w:rsidRDefault="000D6306">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82431E" w:rsidRDefault="000D6306">
      <w:pPr>
        <w:widowControl/>
        <w:spacing w:line="560" w:lineRule="atLeas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3.由于面试时间需排队搭乘电梯，请参加面试的考生提前做好准备（若不存在此问题，此条不需说明）。</w:t>
      </w:r>
    </w:p>
    <w:p w:rsidR="0082431E" w:rsidRPr="00BF0C8E" w:rsidRDefault="000D6306" w:rsidP="00BF0C8E">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宋体" w:cs="宋体" w:hint="eastAsia"/>
          <w:kern w:val="0"/>
          <w:sz w:val="32"/>
          <w:szCs w:val="32"/>
        </w:rPr>
        <w:t>4.保监局地点及乘车线路（</w:t>
      </w:r>
      <w:r w:rsidR="00BF0C8E">
        <w:rPr>
          <w:rFonts w:eastAsia="仿宋_GB2312"/>
          <w:sz w:val="32"/>
          <w:szCs w:val="32"/>
          <w:shd w:val="clear" w:color="auto" w:fill="FFFFFF"/>
        </w:rPr>
        <w:t>地址：</w:t>
      </w:r>
      <w:r w:rsidR="00BF0C8E" w:rsidRPr="00847728">
        <w:rPr>
          <w:rFonts w:ascii="仿宋_GB2312" w:eastAsia="仿宋_GB2312" w:hAnsi="宋体" w:cs="宋体" w:hint="eastAsia"/>
          <w:kern w:val="0"/>
          <w:sz w:val="32"/>
          <w:szCs w:val="32"/>
        </w:rPr>
        <w:t>贵阳市南明区新华路9号乌江</w:t>
      </w:r>
      <w:r w:rsidR="00BF0C8E">
        <w:rPr>
          <w:rFonts w:ascii="仿宋_GB2312" w:eastAsia="仿宋_GB2312" w:hAnsi="宋体" w:cs="宋体" w:hint="eastAsia"/>
          <w:kern w:val="0"/>
          <w:sz w:val="32"/>
          <w:szCs w:val="32"/>
        </w:rPr>
        <w:t>水电</w:t>
      </w:r>
      <w:r w:rsidR="00BF0C8E" w:rsidRPr="00847728">
        <w:rPr>
          <w:rFonts w:ascii="仿宋_GB2312" w:eastAsia="仿宋_GB2312" w:hAnsi="宋体" w:cs="宋体" w:hint="eastAsia"/>
          <w:kern w:val="0"/>
          <w:sz w:val="32"/>
          <w:szCs w:val="32"/>
        </w:rPr>
        <w:t>大厦</w:t>
      </w:r>
      <w:r w:rsidR="00BF0C8E">
        <w:rPr>
          <w:rFonts w:ascii="仿宋_GB2312" w:eastAsia="仿宋_GB2312" w:hAnsi="宋体" w:cs="宋体" w:hint="eastAsia"/>
          <w:kern w:val="0"/>
          <w:sz w:val="32"/>
          <w:szCs w:val="32"/>
        </w:rPr>
        <w:t>5楼</w:t>
      </w:r>
      <w:r w:rsidR="00BF0C8E" w:rsidRPr="00847728">
        <w:rPr>
          <w:rFonts w:ascii="仿宋_GB2312" w:eastAsia="仿宋_GB2312" w:hAnsi="宋体" w:cs="宋体" w:hint="eastAsia"/>
          <w:kern w:val="0"/>
          <w:sz w:val="32"/>
          <w:szCs w:val="32"/>
        </w:rPr>
        <w:t>，邮编：550002。市内可乘6、</w:t>
      </w:r>
      <w:r w:rsidR="00BF0C8E">
        <w:rPr>
          <w:rFonts w:ascii="仿宋_GB2312" w:eastAsia="仿宋_GB2312" w:hAnsi="宋体" w:cs="宋体" w:hint="eastAsia"/>
          <w:kern w:val="0"/>
          <w:sz w:val="32"/>
          <w:szCs w:val="32"/>
        </w:rPr>
        <w:t>8、</w:t>
      </w:r>
      <w:r w:rsidR="00BF0C8E" w:rsidRPr="00847728">
        <w:rPr>
          <w:rFonts w:ascii="仿宋_GB2312" w:eastAsia="仿宋_GB2312" w:hAnsi="宋体" w:cs="宋体" w:hint="eastAsia"/>
          <w:kern w:val="0"/>
          <w:sz w:val="32"/>
          <w:szCs w:val="32"/>
        </w:rPr>
        <w:t>9、16、26、42、6</w:t>
      </w:r>
      <w:r w:rsidR="00BF0C8E">
        <w:rPr>
          <w:rFonts w:ascii="仿宋_GB2312" w:eastAsia="仿宋_GB2312" w:hAnsi="宋体" w:cs="宋体" w:hint="eastAsia"/>
          <w:kern w:val="0"/>
          <w:sz w:val="32"/>
          <w:szCs w:val="32"/>
        </w:rPr>
        <w:t>7</w:t>
      </w:r>
      <w:r w:rsidR="00BF0C8E" w:rsidRPr="00847728">
        <w:rPr>
          <w:rFonts w:ascii="仿宋_GB2312" w:eastAsia="仿宋_GB2312" w:hAnsi="宋体" w:cs="宋体" w:hint="eastAsia"/>
          <w:kern w:val="0"/>
          <w:sz w:val="32"/>
          <w:szCs w:val="32"/>
        </w:rPr>
        <w:t>路等公交车到达</w:t>
      </w:r>
      <w:r w:rsidR="00BF0C8E">
        <w:rPr>
          <w:rFonts w:eastAsia="仿宋_GB2312" w:hint="eastAsia"/>
          <w:sz w:val="32"/>
          <w:szCs w:val="32"/>
          <w:shd w:val="clear" w:color="auto" w:fill="FFFFFF"/>
        </w:rPr>
        <w:t>，</w:t>
      </w:r>
      <w:r>
        <w:rPr>
          <w:rFonts w:ascii="仿宋_GB2312" w:eastAsia="仿宋_GB2312" w:hAnsi="宋体" w:cs="宋体" w:hint="eastAsia"/>
          <w:kern w:val="0"/>
          <w:sz w:val="32"/>
          <w:szCs w:val="32"/>
        </w:rPr>
        <w:t>乘车路线图</w:t>
      </w:r>
      <w:r w:rsidR="00BF0C8E">
        <w:rPr>
          <w:rFonts w:eastAsia="仿宋_GB2312" w:hint="eastAsia"/>
          <w:b/>
          <w:sz w:val="32"/>
          <w:shd w:val="clear" w:color="auto" w:fill="FFFFFF"/>
        </w:rPr>
        <w:t>详</w:t>
      </w:r>
      <w:r w:rsidR="00BF0C8E">
        <w:rPr>
          <w:rFonts w:eastAsia="仿宋_GB2312"/>
          <w:b/>
          <w:sz w:val="32"/>
          <w:shd w:val="clear" w:color="auto" w:fill="FFFFFF"/>
        </w:rPr>
        <w:t>见附件</w:t>
      </w:r>
      <w:r w:rsidR="00BF0C8E">
        <w:rPr>
          <w:rFonts w:eastAsia="仿宋_GB2312" w:hint="eastAsia"/>
          <w:b/>
          <w:sz w:val="32"/>
          <w:shd w:val="clear" w:color="auto" w:fill="FFFFFF"/>
        </w:rPr>
        <w:t>5</w:t>
      </w:r>
      <w:r>
        <w:rPr>
          <w:rFonts w:ascii="仿宋_GB2312" w:eastAsia="仿宋_GB2312" w:hAnsi="宋体" w:cs="宋体" w:hint="eastAsia"/>
          <w:kern w:val="0"/>
          <w:sz w:val="32"/>
          <w:szCs w:val="32"/>
        </w:rPr>
        <w:t>）。</w:t>
      </w:r>
    </w:p>
    <w:p w:rsidR="0082431E" w:rsidRDefault="000D6306">
      <w:pPr>
        <w:spacing w:line="580" w:lineRule="exact"/>
        <w:ind w:firstLineChars="200" w:firstLine="643"/>
        <w:rPr>
          <w:rFonts w:eastAsia="方正仿宋简体"/>
          <w:sz w:val="32"/>
        </w:rPr>
      </w:pPr>
      <w:r>
        <w:rPr>
          <w:rFonts w:eastAsia="仿宋_GB2312" w:hint="eastAsia"/>
          <w:b/>
          <w:sz w:val="32"/>
          <w:szCs w:val="32"/>
        </w:rPr>
        <w:t>联系方式：</w:t>
      </w:r>
      <w:r w:rsidR="007C7DD3">
        <w:rPr>
          <w:rFonts w:eastAsia="方正仿宋简体" w:hint="eastAsia"/>
          <w:sz w:val="32"/>
        </w:rPr>
        <w:t>0851</w:t>
      </w:r>
      <w:r>
        <w:rPr>
          <w:rFonts w:eastAsia="方正仿宋简体" w:hint="eastAsia"/>
          <w:sz w:val="32"/>
        </w:rPr>
        <w:t>-</w:t>
      </w:r>
      <w:r w:rsidR="007C7DD3">
        <w:rPr>
          <w:rFonts w:eastAsia="方正仿宋简体" w:hint="eastAsia"/>
          <w:sz w:val="32"/>
        </w:rPr>
        <w:t>85878279</w:t>
      </w:r>
      <w:r>
        <w:rPr>
          <w:rFonts w:eastAsia="仿宋_GB2312" w:hint="eastAsia"/>
          <w:sz w:val="32"/>
          <w:szCs w:val="32"/>
          <w:shd w:val="clear" w:color="auto" w:fill="FFFFFF"/>
        </w:rPr>
        <w:t>（电话）</w:t>
      </w:r>
    </w:p>
    <w:p w:rsidR="0082431E" w:rsidRDefault="000D6306">
      <w:pPr>
        <w:spacing w:line="580" w:lineRule="exact"/>
        <w:ind w:firstLineChars="200" w:firstLine="640"/>
        <w:rPr>
          <w:rFonts w:eastAsia="仿宋_GB2312"/>
          <w:b/>
          <w:sz w:val="32"/>
          <w:szCs w:val="32"/>
        </w:rPr>
      </w:pPr>
      <w:r>
        <w:rPr>
          <w:rFonts w:eastAsia="方正仿宋简体" w:hint="eastAsia"/>
          <w:sz w:val="32"/>
        </w:rPr>
        <w:t xml:space="preserve">          </w:t>
      </w:r>
      <w:r w:rsidR="007C7DD3">
        <w:rPr>
          <w:rFonts w:eastAsia="方正仿宋简体" w:hint="eastAsia"/>
          <w:sz w:val="32"/>
        </w:rPr>
        <w:t>0851</w:t>
      </w:r>
      <w:r>
        <w:rPr>
          <w:rFonts w:eastAsia="方正仿宋简体" w:hint="eastAsia"/>
          <w:sz w:val="32"/>
        </w:rPr>
        <w:t>-</w:t>
      </w:r>
      <w:r w:rsidR="007C7DD3">
        <w:rPr>
          <w:rFonts w:eastAsia="方正仿宋简体" w:hint="eastAsia"/>
          <w:sz w:val="32"/>
        </w:rPr>
        <w:t>85878279</w:t>
      </w:r>
      <w:r>
        <w:rPr>
          <w:rFonts w:eastAsia="仿宋_GB2312" w:hint="eastAsia"/>
          <w:sz w:val="32"/>
          <w:szCs w:val="32"/>
          <w:shd w:val="clear" w:color="auto" w:fill="FFFFFF"/>
        </w:rPr>
        <w:t>（传真）</w:t>
      </w:r>
    </w:p>
    <w:p w:rsidR="0082431E" w:rsidRDefault="000D630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sz w:val="32"/>
          <w:szCs w:val="32"/>
          <w:shd w:val="clear" w:color="auto" w:fill="FFFFFF"/>
        </w:rPr>
        <w:t>欢迎各位考生对我们的工作进行监督</w:t>
      </w:r>
      <w:r>
        <w:rPr>
          <w:rFonts w:ascii="仿宋_GB2312" w:eastAsia="仿宋_GB2312" w:hAnsi="仿宋_GB2312" w:hint="eastAsia"/>
          <w:sz w:val="32"/>
          <w:szCs w:val="32"/>
          <w:shd w:val="clear" w:color="auto" w:fill="FFFFFF"/>
        </w:rPr>
        <w:t>，</w:t>
      </w:r>
      <w:r>
        <w:rPr>
          <w:rFonts w:ascii="仿宋_GB2312" w:eastAsia="仿宋_GB2312" w:hAnsi="宋体" w:cs="宋体" w:hint="eastAsia"/>
          <w:kern w:val="0"/>
          <w:sz w:val="32"/>
          <w:szCs w:val="32"/>
        </w:rPr>
        <w:t>预祝考生取得好成绩！</w:t>
      </w:r>
    </w:p>
    <w:p w:rsidR="0082431E" w:rsidRDefault="0082431E">
      <w:pPr>
        <w:shd w:val="solid" w:color="FFFFFF" w:fill="auto"/>
        <w:autoSpaceDN w:val="0"/>
        <w:spacing w:line="580" w:lineRule="exact"/>
        <w:ind w:firstLine="640"/>
        <w:rPr>
          <w:rFonts w:eastAsia="仿宋_GB2312"/>
          <w:sz w:val="32"/>
          <w:szCs w:val="32"/>
          <w:shd w:val="clear" w:color="auto" w:fill="FFFFFF"/>
        </w:rPr>
      </w:pPr>
    </w:p>
    <w:p w:rsidR="0082431E" w:rsidRDefault="000D630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2431E" w:rsidRDefault="000D630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82431E" w:rsidRDefault="000D630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BF0C8E" w:rsidRDefault="00BF0C8E">
      <w:pPr>
        <w:spacing w:line="580" w:lineRule="exact"/>
        <w:ind w:firstLineChars="500" w:firstLine="1600"/>
        <w:rPr>
          <w:rFonts w:eastAsia="仿宋_GB2312"/>
          <w:sz w:val="32"/>
        </w:rPr>
      </w:pPr>
      <w:r>
        <w:rPr>
          <w:rFonts w:eastAsia="仿宋_GB2312" w:hint="eastAsia"/>
          <w:sz w:val="32"/>
        </w:rPr>
        <w:t>5.</w:t>
      </w:r>
      <w:r w:rsidR="00A74D82" w:rsidRPr="00A74D82">
        <w:rPr>
          <w:rFonts w:ascii="仿宋_GB2312" w:eastAsia="仿宋_GB2312" w:hint="eastAsia"/>
          <w:bCs/>
          <w:sz w:val="32"/>
        </w:rPr>
        <w:t xml:space="preserve"> </w:t>
      </w:r>
      <w:r w:rsidR="00B20068">
        <w:rPr>
          <w:rFonts w:ascii="仿宋_GB2312" w:eastAsia="仿宋_GB2312" w:hint="eastAsia"/>
          <w:bCs/>
          <w:sz w:val="32"/>
        </w:rPr>
        <w:t>贵州保监局</w:t>
      </w:r>
      <w:r w:rsidR="00A74D82" w:rsidRPr="005B1859">
        <w:rPr>
          <w:rFonts w:ascii="仿宋_GB2312" w:eastAsia="仿宋_GB2312" w:hint="eastAsia"/>
          <w:sz w:val="32"/>
        </w:rPr>
        <w:t>路线简图</w:t>
      </w:r>
    </w:p>
    <w:p w:rsidR="0082431E" w:rsidRDefault="0082431E">
      <w:pPr>
        <w:shd w:val="solid" w:color="FFFFFF" w:fill="auto"/>
        <w:autoSpaceDN w:val="0"/>
        <w:spacing w:line="580" w:lineRule="exact"/>
        <w:rPr>
          <w:sz w:val="32"/>
          <w:szCs w:val="32"/>
          <w:shd w:val="clear" w:color="auto" w:fill="FFFFFF"/>
        </w:rPr>
      </w:pPr>
    </w:p>
    <w:p w:rsidR="0082431E" w:rsidRDefault="000D630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中国保监会</w:t>
      </w:r>
      <w:r w:rsidR="007C7DD3">
        <w:rPr>
          <w:rFonts w:eastAsia="仿宋_GB2312" w:hint="eastAsia"/>
          <w:sz w:val="32"/>
          <w:szCs w:val="32"/>
          <w:shd w:val="clear" w:color="auto" w:fill="FFFFFF"/>
        </w:rPr>
        <w:t>贵州</w:t>
      </w:r>
      <w:r>
        <w:rPr>
          <w:rFonts w:eastAsia="仿宋_GB2312" w:hint="eastAsia"/>
          <w:sz w:val="32"/>
          <w:szCs w:val="32"/>
          <w:shd w:val="clear" w:color="auto" w:fill="FFFFFF"/>
        </w:rPr>
        <w:t>监管局</w:t>
      </w:r>
    </w:p>
    <w:p w:rsidR="0082431E" w:rsidRDefault="000D6306">
      <w:pPr>
        <w:rPr>
          <w:rFonts w:eastAsia="仿宋_GB2312"/>
          <w:sz w:val="32"/>
          <w:szCs w:val="32"/>
          <w:shd w:val="clear" w:color="auto" w:fill="FFFFFF"/>
        </w:rPr>
      </w:pPr>
      <w:r>
        <w:rPr>
          <w:rFonts w:eastAsia="仿宋_GB2312"/>
          <w:sz w:val="32"/>
          <w:szCs w:val="32"/>
          <w:shd w:val="clear" w:color="auto" w:fill="FFFFFF"/>
        </w:rPr>
        <w:t xml:space="preserve">                          20</w:t>
      </w:r>
      <w:r w:rsidR="007C7DD3">
        <w:rPr>
          <w:rFonts w:eastAsia="仿宋_GB2312" w:hint="eastAsia"/>
          <w:sz w:val="32"/>
          <w:szCs w:val="32"/>
          <w:shd w:val="clear" w:color="auto" w:fill="FFFFFF"/>
        </w:rPr>
        <w:t>18</w:t>
      </w:r>
      <w:r>
        <w:rPr>
          <w:rFonts w:eastAsia="仿宋_GB2312"/>
          <w:sz w:val="32"/>
          <w:szCs w:val="32"/>
          <w:shd w:val="clear" w:color="auto" w:fill="FFFFFF"/>
        </w:rPr>
        <w:t>年</w:t>
      </w:r>
      <w:r w:rsidR="00514033">
        <w:rPr>
          <w:rFonts w:eastAsia="仿宋_GB2312" w:hint="eastAsia"/>
          <w:sz w:val="32"/>
          <w:szCs w:val="32"/>
          <w:shd w:val="clear" w:color="auto" w:fill="FFFFFF"/>
        </w:rPr>
        <w:t>2</w:t>
      </w:r>
      <w:r>
        <w:rPr>
          <w:rFonts w:eastAsia="仿宋_GB2312"/>
          <w:sz w:val="32"/>
          <w:szCs w:val="32"/>
          <w:shd w:val="clear" w:color="auto" w:fill="FFFFFF"/>
        </w:rPr>
        <w:t>月</w:t>
      </w:r>
      <w:r w:rsidR="00514033">
        <w:rPr>
          <w:rFonts w:eastAsia="仿宋_GB2312" w:hint="eastAsia"/>
          <w:sz w:val="32"/>
          <w:szCs w:val="32"/>
          <w:shd w:val="clear" w:color="auto" w:fill="FFFFFF"/>
        </w:rPr>
        <w:t>11</w:t>
      </w:r>
      <w:r>
        <w:rPr>
          <w:rFonts w:eastAsia="仿宋_GB2312"/>
          <w:sz w:val="32"/>
          <w:szCs w:val="32"/>
          <w:shd w:val="clear" w:color="auto" w:fill="FFFFFF"/>
        </w:rPr>
        <w:t>日</w:t>
      </w:r>
    </w:p>
    <w:p w:rsidR="0082431E" w:rsidRDefault="0082431E">
      <w:pPr>
        <w:rPr>
          <w:rFonts w:eastAsia="仿宋_GB2312"/>
          <w:sz w:val="32"/>
          <w:szCs w:val="32"/>
          <w:shd w:val="clear" w:color="auto" w:fill="FFFFFF"/>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82431E" w:rsidRDefault="0082431E">
      <w:pPr>
        <w:spacing w:line="580" w:lineRule="exact"/>
        <w:rPr>
          <w:rFonts w:eastAsia="黑体"/>
          <w:bCs/>
          <w:color w:val="000000"/>
          <w:spacing w:val="8"/>
          <w:sz w:val="32"/>
          <w:szCs w:val="32"/>
        </w:rPr>
      </w:pPr>
    </w:p>
    <w:p w:rsidR="007C7DD3" w:rsidRDefault="007C7DD3">
      <w:pPr>
        <w:widowControl/>
        <w:jc w:val="left"/>
        <w:rPr>
          <w:rFonts w:eastAsia="黑体"/>
          <w:bCs/>
          <w:color w:val="000000"/>
          <w:spacing w:val="8"/>
          <w:sz w:val="32"/>
          <w:szCs w:val="32"/>
        </w:rPr>
      </w:pPr>
      <w:r>
        <w:rPr>
          <w:rFonts w:eastAsia="黑体"/>
          <w:bCs/>
          <w:color w:val="000000"/>
          <w:spacing w:val="8"/>
          <w:sz w:val="32"/>
          <w:szCs w:val="32"/>
        </w:rPr>
        <w:br w:type="page"/>
      </w: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pPr>
        <w:spacing w:line="580" w:lineRule="exact"/>
        <w:ind w:firstLineChars="1500" w:firstLine="5040"/>
        <w:rPr>
          <w:rFonts w:eastAsia="黑体"/>
          <w:bCs/>
          <w:color w:val="000000"/>
          <w:spacing w:val="8"/>
          <w:sz w:val="32"/>
          <w:szCs w:val="32"/>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Pr>
          <w:rFonts w:hint="eastAsia"/>
          <w:b/>
          <w:bCs/>
          <w:color w:val="000000"/>
          <w:spacing w:val="8"/>
          <w:sz w:val="44"/>
          <w:szCs w:val="44"/>
        </w:rPr>
        <w:t>保监局</w:t>
      </w:r>
      <w:r>
        <w:rPr>
          <w:rFonts w:hint="eastAsia"/>
          <w:b/>
          <w:bCs/>
          <w:color w:val="000000"/>
          <w:spacing w:val="8"/>
          <w:sz w:val="44"/>
          <w:szCs w:val="44"/>
        </w:rPr>
        <w:t>XX</w:t>
      </w:r>
      <w:r>
        <w:rPr>
          <w:rFonts w:hint="eastAsia"/>
          <w:b/>
          <w:bCs/>
          <w:color w:val="000000"/>
          <w:spacing w:val="8"/>
          <w:sz w:val="44"/>
          <w:szCs w:val="44"/>
        </w:rPr>
        <w:t>职位面试</w:t>
      </w:r>
    </w:p>
    <w:p w:rsidR="0082431E" w:rsidRDefault="0082431E" w:rsidP="00D61503">
      <w:pPr>
        <w:spacing w:line="580" w:lineRule="exact"/>
        <w:ind w:firstLineChars="200" w:firstLine="674"/>
        <w:rPr>
          <w:b/>
          <w:bCs/>
          <w:color w:val="000000"/>
          <w:spacing w:val="8"/>
          <w:sz w:val="32"/>
          <w:szCs w:val="32"/>
        </w:rPr>
      </w:pPr>
    </w:p>
    <w:p w:rsidR="0082431E" w:rsidRDefault="00023F9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rsidP="00D6150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姓名（传真需手写签名）：</w:t>
      </w:r>
      <w:r>
        <w:rPr>
          <w:rFonts w:eastAsia="仿宋_GB2312" w:cs="宋体" w:hint="eastAsia"/>
          <w:kern w:val="0"/>
          <w:sz w:val="32"/>
          <w:szCs w:val="32"/>
        </w:rPr>
        <w:t xml:space="preserve">      </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Default="0082431E">
      <w:pPr>
        <w:spacing w:line="580" w:lineRule="exact"/>
        <w:jc w:val="center"/>
        <w:rPr>
          <w:b/>
          <w:bCs/>
          <w:color w:val="000000"/>
          <w:spacing w:val="8"/>
          <w:sz w:val="44"/>
          <w:szCs w:val="44"/>
        </w:rPr>
      </w:pPr>
    </w:p>
    <w:p w:rsidR="0082431E" w:rsidRDefault="003E516E">
      <w:pPr>
        <w:spacing w:line="580" w:lineRule="exact"/>
        <w:jc w:val="center"/>
        <w:rPr>
          <w:b/>
          <w:bCs/>
          <w:color w:val="000000"/>
          <w:spacing w:val="8"/>
          <w:sz w:val="44"/>
          <w:szCs w:val="44"/>
        </w:rPr>
      </w:pPr>
      <w:hyperlink r:id="rId8" w:history="1">
        <w:r w:rsidR="000D6306">
          <w:rPr>
            <w:rFonts w:hint="eastAsia"/>
            <w:b/>
            <w:bCs/>
            <w:color w:val="000000"/>
            <w:spacing w:val="8"/>
            <w:sz w:val="44"/>
            <w:szCs w:val="44"/>
          </w:rPr>
          <w:t>放弃面试资格声明</w:t>
        </w:r>
      </w:hyperlink>
    </w:p>
    <w:p w:rsidR="0082431E" w:rsidRDefault="0082431E" w:rsidP="00D61503">
      <w:pPr>
        <w:spacing w:line="580" w:lineRule="exact"/>
        <w:ind w:firstLineChars="200" w:firstLine="674"/>
        <w:rPr>
          <w:b/>
          <w:bCs/>
          <w:color w:val="000000"/>
          <w:spacing w:val="8"/>
          <w:sz w:val="32"/>
          <w:szCs w:val="32"/>
        </w:rPr>
      </w:pPr>
    </w:p>
    <w:p w:rsidR="0082431E" w:rsidRDefault="00023F9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000D6306">
        <w:rPr>
          <w:rFonts w:eastAsia="仿宋_GB2312" w:cs="宋体" w:hint="eastAsia"/>
          <w:kern w:val="0"/>
          <w:sz w:val="32"/>
          <w:szCs w:val="32"/>
        </w:rPr>
        <w:t>保监局人教处：</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2431E" w:rsidRDefault="000D63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2431E" w:rsidRDefault="0082431E">
      <w:pPr>
        <w:widowControl/>
        <w:adjustRightInd w:val="0"/>
        <w:snapToGrid w:val="0"/>
        <w:spacing w:line="560" w:lineRule="exact"/>
        <w:ind w:firstLineChars="200" w:firstLine="640"/>
        <w:jc w:val="left"/>
        <w:rPr>
          <w:rFonts w:eastAsia="仿宋_GB2312" w:cs="宋体"/>
          <w:kern w:val="0"/>
          <w:sz w:val="32"/>
          <w:szCs w:val="32"/>
        </w:rPr>
      </w:pPr>
    </w:p>
    <w:p w:rsidR="0082431E" w:rsidRDefault="000D630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2431E" w:rsidRDefault="000D630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0D6306">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pPr>
        <w:widowControl/>
        <w:spacing w:line="480" w:lineRule="auto"/>
        <w:ind w:firstLineChars="160" w:firstLine="448"/>
        <w:jc w:val="left"/>
        <w:rPr>
          <w:rFonts w:eastAsia="仿宋_GB2312" w:cs="宋体"/>
          <w:kern w:val="0"/>
          <w:sz w:val="28"/>
          <w:szCs w:val="28"/>
        </w:rPr>
      </w:pPr>
    </w:p>
    <w:p w:rsidR="00D61503" w:rsidRDefault="00D61503">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0D630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Default="000D630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82431E" w:rsidRDefault="0082431E">
      <w:pPr>
        <w:adjustRightInd w:val="0"/>
        <w:snapToGrid w:val="0"/>
        <w:spacing w:line="560" w:lineRule="exact"/>
        <w:ind w:firstLine="705"/>
        <w:rPr>
          <w:rFonts w:ascii="仿宋_GB2312" w:eastAsia="仿宋_GB2312" w:hAnsi="宋体"/>
          <w:bCs/>
          <w:color w:val="000000"/>
          <w:spacing w:val="8"/>
          <w:sz w:val="32"/>
          <w:szCs w:val="32"/>
        </w:rPr>
      </w:pPr>
    </w:p>
    <w:p w:rsidR="0082431E" w:rsidRDefault="000D630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3D5A86">
        <w:rPr>
          <w:rFonts w:eastAsia="仿宋_GB2312" w:cs="宋体" w:hint="eastAsia"/>
          <w:kern w:val="0"/>
          <w:sz w:val="32"/>
          <w:szCs w:val="32"/>
        </w:rPr>
        <w:t>贵州</w:t>
      </w:r>
      <w:r>
        <w:rPr>
          <w:rFonts w:eastAsia="仿宋_GB2312" w:hint="eastAsia"/>
          <w:bCs/>
          <w:spacing w:val="8"/>
          <w:sz w:val="32"/>
          <w:szCs w:val="32"/>
        </w:rPr>
        <w:t>保监局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82431E" w:rsidRDefault="000D630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bl>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2431E"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2431E" w:rsidRDefault="000D630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2431E" w:rsidRDefault="000D6306" w:rsidP="00D6150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82431E" w:rsidRDefault="0082431E">
      <w:pPr>
        <w:adjustRightInd w:val="0"/>
        <w:snapToGrid w:val="0"/>
        <w:spacing w:line="560" w:lineRule="exact"/>
        <w:rPr>
          <w:rFonts w:eastAsia="仿宋_GB2312"/>
          <w:sz w:val="32"/>
          <w:szCs w:val="32"/>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pPr>
        <w:spacing w:line="580" w:lineRule="exact"/>
        <w:jc w:val="center"/>
        <w:rPr>
          <w:b/>
          <w:bCs/>
          <w:color w:val="000000"/>
          <w:spacing w:val="8"/>
          <w:sz w:val="44"/>
          <w:szCs w:val="44"/>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待业证明</w:t>
      </w:r>
    </w:p>
    <w:p w:rsidR="0082431E" w:rsidRDefault="0082431E" w:rsidP="00D61503">
      <w:pPr>
        <w:spacing w:line="580" w:lineRule="exact"/>
        <w:ind w:firstLineChars="200" w:firstLine="674"/>
        <w:rPr>
          <w:b/>
          <w:bCs/>
          <w:color w:val="000000"/>
          <w:spacing w:val="8"/>
          <w:sz w:val="32"/>
          <w:szCs w:val="32"/>
        </w:rPr>
      </w:pPr>
    </w:p>
    <w:p w:rsidR="0082431E" w:rsidRDefault="003D5A8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000D6306">
        <w:rPr>
          <w:rFonts w:eastAsia="仿宋_GB2312" w:cs="宋体" w:hint="eastAsia"/>
          <w:kern w:val="0"/>
          <w:sz w:val="32"/>
          <w:szCs w:val="32"/>
        </w:rPr>
        <w:t>保监局人教处：</w:t>
      </w:r>
    </w:p>
    <w:p w:rsidR="0082431E" w:rsidRDefault="000D630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82431E" w:rsidRDefault="000D630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82431E" w:rsidRDefault="0082431E">
      <w:pPr>
        <w:adjustRightInd w:val="0"/>
        <w:snapToGrid w:val="0"/>
        <w:spacing w:line="560" w:lineRule="exact"/>
        <w:ind w:firstLineChars="200" w:firstLine="672"/>
        <w:rPr>
          <w:rFonts w:eastAsia="仿宋_GB2312"/>
          <w:bCs/>
          <w:color w:val="000000"/>
          <w:spacing w:val="8"/>
          <w:sz w:val="32"/>
          <w:szCs w:val="32"/>
        </w:rPr>
      </w:pPr>
    </w:p>
    <w:p w:rsidR="0082431E" w:rsidRDefault="0082431E">
      <w:pPr>
        <w:adjustRightInd w:val="0"/>
        <w:snapToGrid w:val="0"/>
        <w:spacing w:line="560" w:lineRule="exact"/>
        <w:rPr>
          <w:rFonts w:eastAsia="仿宋_GB2312"/>
          <w:bCs/>
          <w:color w:val="000000"/>
          <w:spacing w:val="8"/>
          <w:sz w:val="32"/>
          <w:szCs w:val="32"/>
        </w:rPr>
      </w:pPr>
    </w:p>
    <w:p w:rsidR="0082431E" w:rsidRDefault="000D630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82431E"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82431E" w:rsidRDefault="0082431E">
      <w:pPr>
        <w:adjustRightInd w:val="0"/>
        <w:snapToGrid w:val="0"/>
        <w:spacing w:line="560" w:lineRule="exact"/>
        <w:ind w:firstLineChars="200" w:firstLine="640"/>
        <w:rPr>
          <w:rFonts w:eastAsia="仿宋_GB2312"/>
          <w:sz w:val="32"/>
          <w:szCs w:val="32"/>
        </w:rPr>
      </w:pPr>
    </w:p>
    <w:p w:rsidR="0082431E" w:rsidRDefault="0082431E">
      <w:pPr>
        <w:adjustRightInd w:val="0"/>
        <w:snapToGrid w:val="0"/>
        <w:spacing w:line="560" w:lineRule="exact"/>
        <w:ind w:firstLineChars="200" w:firstLine="640"/>
        <w:rPr>
          <w:rFonts w:eastAsia="仿宋_GB2312"/>
          <w:sz w:val="32"/>
          <w:szCs w:val="32"/>
        </w:rPr>
      </w:pPr>
    </w:p>
    <w:p w:rsidR="00B20068" w:rsidRDefault="000D630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B20068" w:rsidRDefault="00B20068">
      <w:pPr>
        <w:widowControl/>
        <w:jc w:val="left"/>
        <w:rPr>
          <w:rFonts w:eastAsia="仿宋_GB2312"/>
          <w:sz w:val="32"/>
          <w:szCs w:val="32"/>
        </w:rPr>
      </w:pPr>
      <w:r>
        <w:rPr>
          <w:rFonts w:eastAsia="仿宋_GB2312"/>
          <w:sz w:val="32"/>
          <w:szCs w:val="32"/>
        </w:rPr>
        <w:br w:type="page"/>
      </w:r>
    </w:p>
    <w:p w:rsidR="00B20068" w:rsidRPr="00F2628A" w:rsidRDefault="00B20068" w:rsidP="00B20068">
      <w:pPr>
        <w:spacing w:line="500" w:lineRule="exact"/>
        <w:rPr>
          <w:rStyle w:val="a7"/>
          <w:rFonts w:ascii="仿宋_GB2312" w:eastAsia="仿宋_GB2312" w:hAnsi="Tahoma" w:cs="Tahoma"/>
          <w:b w:val="0"/>
          <w:szCs w:val="32"/>
        </w:rPr>
      </w:pPr>
      <w:r>
        <w:rPr>
          <w:rFonts w:ascii="黑体" w:eastAsia="黑体" w:hAnsi="宋体" w:hint="eastAsia"/>
          <w:bCs/>
          <w:color w:val="000000"/>
          <w:spacing w:val="8"/>
          <w:sz w:val="32"/>
          <w:szCs w:val="32"/>
        </w:rPr>
        <w:t>附件5</w:t>
      </w:r>
    </w:p>
    <w:p w:rsidR="00B20068" w:rsidRDefault="00B20068" w:rsidP="00B20068">
      <w:pPr>
        <w:spacing w:line="560" w:lineRule="exact"/>
        <w:ind w:firstLineChars="200" w:firstLine="723"/>
        <w:rPr>
          <w:rFonts w:ascii="宋体" w:hAnsi="宋体"/>
          <w:b/>
          <w:color w:val="000000"/>
          <w:sz w:val="36"/>
          <w:szCs w:val="36"/>
        </w:rPr>
      </w:pPr>
    </w:p>
    <w:p w:rsidR="00B20068" w:rsidRPr="000C6B5D" w:rsidRDefault="00B20068" w:rsidP="00B20068">
      <w:pPr>
        <w:spacing w:line="560" w:lineRule="exact"/>
        <w:ind w:firstLineChars="200" w:firstLine="420"/>
        <w:jc w:val="center"/>
        <w:rPr>
          <w:rFonts w:eastAsia="黑体"/>
          <w:sz w:val="30"/>
        </w:rPr>
      </w:pPr>
      <w:r>
        <w:rPr>
          <w:noProof/>
        </w:rPr>
        <w:drawing>
          <wp:anchor distT="0" distB="0" distL="114300" distR="114300" simplePos="0" relativeHeight="251659264" behindDoc="0" locked="0" layoutInCell="1" allowOverlap="1">
            <wp:simplePos x="0" y="0"/>
            <wp:positionH relativeFrom="margin">
              <wp:posOffset>-75565</wp:posOffset>
            </wp:positionH>
            <wp:positionV relativeFrom="margin">
              <wp:posOffset>1613535</wp:posOffset>
            </wp:positionV>
            <wp:extent cx="5276850" cy="3752850"/>
            <wp:effectExtent l="19050" t="0" r="0" b="0"/>
            <wp:wrapSquare wrapText="bothSides"/>
            <wp:docPr id="2" name="图片 2" descr="贵州保监局路线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贵州保监局路线简图"/>
                    <pic:cNvPicPr>
                      <a:picLocks noChangeAspect="1" noChangeArrowheads="1"/>
                    </pic:cNvPicPr>
                  </pic:nvPicPr>
                  <pic:blipFill>
                    <a:blip r:embed="rId9"/>
                    <a:srcRect/>
                    <a:stretch>
                      <a:fillRect/>
                    </a:stretch>
                  </pic:blipFill>
                  <pic:spPr bwMode="auto">
                    <a:xfrm>
                      <a:off x="0" y="0"/>
                      <a:ext cx="5276850" cy="3752850"/>
                    </a:xfrm>
                    <a:prstGeom prst="rect">
                      <a:avLst/>
                    </a:prstGeom>
                    <a:noFill/>
                    <a:ln w="9525">
                      <a:noFill/>
                      <a:miter lim="800000"/>
                      <a:headEnd/>
                      <a:tailEnd/>
                    </a:ln>
                  </pic:spPr>
                </pic:pic>
              </a:graphicData>
            </a:graphic>
          </wp:anchor>
        </w:drawing>
      </w:r>
      <w:r w:rsidRPr="004B5411">
        <w:rPr>
          <w:rFonts w:ascii="宋体" w:hAnsi="宋体" w:hint="eastAsia"/>
          <w:b/>
          <w:color w:val="000000"/>
          <w:sz w:val="36"/>
          <w:szCs w:val="36"/>
        </w:rPr>
        <w:t>贵州保监局路线简图</w:t>
      </w:r>
    </w:p>
    <w:p w:rsidR="00B20068" w:rsidRPr="00D02EFE" w:rsidRDefault="00B20068" w:rsidP="00B20068"/>
    <w:p w:rsidR="0082431E" w:rsidRPr="00B20068" w:rsidRDefault="0082431E">
      <w:pPr>
        <w:adjustRightInd w:val="0"/>
        <w:snapToGrid w:val="0"/>
        <w:spacing w:line="560" w:lineRule="exact"/>
        <w:ind w:firstLineChars="200" w:firstLine="640"/>
        <w:rPr>
          <w:rFonts w:eastAsia="仿宋_GB2312"/>
          <w:sz w:val="32"/>
          <w:szCs w:val="32"/>
        </w:rPr>
      </w:pPr>
    </w:p>
    <w:sectPr w:rsidR="0082431E" w:rsidRPr="00B20068" w:rsidSect="008243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7F" w:rsidRDefault="008E127F" w:rsidP="00D61503">
      <w:r>
        <w:separator/>
      </w:r>
    </w:p>
  </w:endnote>
  <w:endnote w:type="continuationSeparator" w:id="1">
    <w:p w:rsidR="008E127F" w:rsidRDefault="008E127F"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7F" w:rsidRDefault="008E127F" w:rsidP="00D61503">
      <w:r>
        <w:separator/>
      </w:r>
    </w:p>
  </w:footnote>
  <w:footnote w:type="continuationSeparator" w:id="1">
    <w:p w:rsidR="008E127F" w:rsidRDefault="008E127F"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23F93"/>
    <w:rsid w:val="000308E6"/>
    <w:rsid w:val="00056B94"/>
    <w:rsid w:val="000A7431"/>
    <w:rsid w:val="000D6306"/>
    <w:rsid w:val="0016365B"/>
    <w:rsid w:val="00172A27"/>
    <w:rsid w:val="001B251C"/>
    <w:rsid w:val="001D7747"/>
    <w:rsid w:val="002612C4"/>
    <w:rsid w:val="002E43DA"/>
    <w:rsid w:val="002F21ED"/>
    <w:rsid w:val="00303B7C"/>
    <w:rsid w:val="00340063"/>
    <w:rsid w:val="00362661"/>
    <w:rsid w:val="0039405E"/>
    <w:rsid w:val="003956E3"/>
    <w:rsid w:val="003C0E76"/>
    <w:rsid w:val="003D5A86"/>
    <w:rsid w:val="003E516E"/>
    <w:rsid w:val="003F0401"/>
    <w:rsid w:val="00460AE1"/>
    <w:rsid w:val="00466650"/>
    <w:rsid w:val="00514033"/>
    <w:rsid w:val="005442CC"/>
    <w:rsid w:val="00544DCC"/>
    <w:rsid w:val="00566827"/>
    <w:rsid w:val="00567C34"/>
    <w:rsid w:val="00580E96"/>
    <w:rsid w:val="00634804"/>
    <w:rsid w:val="0065699B"/>
    <w:rsid w:val="0066021C"/>
    <w:rsid w:val="006F3754"/>
    <w:rsid w:val="00701730"/>
    <w:rsid w:val="00703E1B"/>
    <w:rsid w:val="00705E62"/>
    <w:rsid w:val="0071497D"/>
    <w:rsid w:val="00714F5B"/>
    <w:rsid w:val="00752CF5"/>
    <w:rsid w:val="007C7DD3"/>
    <w:rsid w:val="0082431E"/>
    <w:rsid w:val="00832187"/>
    <w:rsid w:val="00852ADA"/>
    <w:rsid w:val="0085502A"/>
    <w:rsid w:val="008E127F"/>
    <w:rsid w:val="008F16BA"/>
    <w:rsid w:val="008F2DDD"/>
    <w:rsid w:val="00900DF7"/>
    <w:rsid w:val="009A2E92"/>
    <w:rsid w:val="00A11B46"/>
    <w:rsid w:val="00A35095"/>
    <w:rsid w:val="00A74D82"/>
    <w:rsid w:val="00AC0B19"/>
    <w:rsid w:val="00B00FF7"/>
    <w:rsid w:val="00B10085"/>
    <w:rsid w:val="00B16656"/>
    <w:rsid w:val="00B20068"/>
    <w:rsid w:val="00B26971"/>
    <w:rsid w:val="00B53828"/>
    <w:rsid w:val="00B71767"/>
    <w:rsid w:val="00BA1DBE"/>
    <w:rsid w:val="00BD4179"/>
    <w:rsid w:val="00BF0C8E"/>
    <w:rsid w:val="00C10BF8"/>
    <w:rsid w:val="00C561DE"/>
    <w:rsid w:val="00CB5D62"/>
    <w:rsid w:val="00CD2131"/>
    <w:rsid w:val="00CD76FC"/>
    <w:rsid w:val="00D13773"/>
    <w:rsid w:val="00D61503"/>
    <w:rsid w:val="00D76C5F"/>
    <w:rsid w:val="00D90663"/>
    <w:rsid w:val="00DD11F8"/>
    <w:rsid w:val="00DE0238"/>
    <w:rsid w:val="00E910F0"/>
    <w:rsid w:val="00F10DBA"/>
    <w:rsid w:val="00F32568"/>
    <w:rsid w:val="00F564EF"/>
    <w:rsid w:val="00FB753B"/>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character" w:styleId="a7">
    <w:name w:val="Strong"/>
    <w:basedOn w:val="a0"/>
    <w:qFormat/>
    <w:rsid w:val="00B2006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2018-02-06T01:32:00Z</cp:lastPrinted>
  <dcterms:created xsi:type="dcterms:W3CDTF">2018-02-11T05:48:00Z</dcterms:created>
  <dcterms:modified xsi:type="dcterms:W3CDTF">2018-02-11T05:48:00Z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